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770D4" w14:textId="1F5D583F" w:rsidR="00B1373D" w:rsidRPr="00FE1E62" w:rsidRDefault="45CE5CF2" w:rsidP="45CE5CF2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00FE1E62"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en-GB"/>
        </w:rPr>
        <w:t xml:space="preserve">Trustee </w:t>
      </w:r>
      <w:r w:rsidRPr="00FE1E62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Role Description </w:t>
      </w:r>
    </w:p>
    <w:p w14:paraId="4AA310B1" w14:textId="33D3A7DD" w:rsidR="00B1373D" w:rsidRDefault="00B1373D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B6CE3F7" w14:textId="1D60AD48" w:rsidR="00B1373D" w:rsidRDefault="45CE5CF2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b/>
          <w:bCs/>
          <w:color w:val="000000" w:themeColor="text1"/>
          <w:lang w:val="en-GB"/>
        </w:rPr>
        <w:t>Role of a Trustee Accountable to: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 xml:space="preserve">Dacorum Dance 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Beneficiaries/members </w:t>
      </w:r>
    </w:p>
    <w:p w14:paraId="0BD33F68" w14:textId="184FEB40" w:rsidR="00B1373D" w:rsidRDefault="45CE5CF2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b/>
          <w:bCs/>
          <w:color w:val="000000" w:themeColor="text1"/>
          <w:lang w:val="en-GB"/>
        </w:rPr>
        <w:t>Reports via: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Quarterly Board Meetings </w:t>
      </w:r>
    </w:p>
    <w:p w14:paraId="4CA9BCEC" w14:textId="62CEE71A" w:rsidR="00B1373D" w:rsidRDefault="00B1373D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446E1092" w14:textId="4C6B3220" w:rsidR="00B1373D" w:rsidRDefault="45CE5CF2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b/>
          <w:bCs/>
          <w:color w:val="000000" w:themeColor="text1"/>
          <w:lang w:val="en-GB"/>
        </w:rPr>
        <w:t>Job Requirements</w:t>
      </w:r>
    </w:p>
    <w:p w14:paraId="4DCC7604" w14:textId="057C3668" w:rsidR="00B1373D" w:rsidRDefault="00B1373D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658B9DEB" w14:textId="0D2A574C" w:rsidR="00B1373D" w:rsidRDefault="45CE5CF2" w:rsidP="45CE5CF2">
      <w:pPr>
        <w:pStyle w:val="ListParagraph"/>
        <w:numPr>
          <w:ilvl w:val="0"/>
          <w:numId w:val="2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Ensure that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complies with its governing document, charity law and any other relevant legislation and regulations </w:t>
      </w:r>
    </w:p>
    <w:p w14:paraId="3DD3D21B" w14:textId="0726EE01" w:rsidR="00B1373D" w:rsidRDefault="45CE5CF2" w:rsidP="45CE5CF2">
      <w:pPr>
        <w:pStyle w:val="ListParagraph"/>
        <w:numPr>
          <w:ilvl w:val="0"/>
          <w:numId w:val="2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Ensures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uses its resources exclusively in pursuance of its objects: the charity must not spend money on activities which are not included in its own objects, no matter how worthwhile or charitable those activities are</w:t>
      </w:r>
    </w:p>
    <w:p w14:paraId="7AA5B96B" w14:textId="71D40CD3" w:rsidR="00B1373D" w:rsidRDefault="45CE5CF2" w:rsidP="45CE5CF2">
      <w:pPr>
        <w:pStyle w:val="ListParagraph"/>
        <w:numPr>
          <w:ilvl w:val="0"/>
          <w:numId w:val="2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Act as guardians of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assets and ensure the financial stability of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</w:t>
      </w:r>
    </w:p>
    <w:p w14:paraId="102831B2" w14:textId="785ECA41" w:rsidR="00B1373D" w:rsidRDefault="45CE5CF2" w:rsidP="45CE5CF2">
      <w:pPr>
        <w:pStyle w:val="ListParagraph"/>
        <w:numPr>
          <w:ilvl w:val="0"/>
          <w:numId w:val="2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Ensure that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has a clear vision, mission and strategic direction and is focused on achieving these </w:t>
      </w:r>
    </w:p>
    <w:p w14:paraId="3A8E4BB0" w14:textId="0398C2DF" w:rsidR="00B1373D" w:rsidRDefault="45CE5CF2" w:rsidP="45CE5CF2">
      <w:pPr>
        <w:pStyle w:val="ListParagraph"/>
        <w:numPr>
          <w:ilvl w:val="0"/>
          <w:numId w:val="2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Be responsible for the performance of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and for its behaviour </w:t>
      </w:r>
    </w:p>
    <w:p w14:paraId="33BE0D9E" w14:textId="2920405F" w:rsidR="00B1373D" w:rsidRDefault="45CE5CF2" w:rsidP="45CE5CF2">
      <w:pPr>
        <w:pStyle w:val="ListParagraph"/>
        <w:numPr>
          <w:ilvl w:val="0"/>
          <w:numId w:val="2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Attendance at all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Trustee Board meetings (approx. 4 per year) as well as an induction session/s </w:t>
      </w:r>
    </w:p>
    <w:p w14:paraId="520EEF63" w14:textId="50CAC342" w:rsidR="00B1373D" w:rsidRDefault="45CE5CF2" w:rsidP="45CE5CF2">
      <w:pPr>
        <w:pStyle w:val="ListParagraph"/>
        <w:numPr>
          <w:ilvl w:val="0"/>
          <w:numId w:val="2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Prepare for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Board meetings by reading through materials and Board papers beforehand, scrutinising information and be able to discuss issues</w:t>
      </w:r>
    </w:p>
    <w:p w14:paraId="3E5C2507" w14:textId="76669B69" w:rsidR="00B1373D" w:rsidRDefault="45CE5CF2" w:rsidP="45CE5CF2">
      <w:pPr>
        <w:pStyle w:val="ListParagraph"/>
        <w:numPr>
          <w:ilvl w:val="0"/>
          <w:numId w:val="2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>Take advice on matters on which you are not competent to decide</w:t>
      </w:r>
    </w:p>
    <w:p w14:paraId="0E71FC63" w14:textId="70A9C777" w:rsidR="00B1373D" w:rsidRDefault="45CE5CF2" w:rsidP="45CE5CF2">
      <w:pPr>
        <w:pStyle w:val="ListParagraph"/>
        <w:numPr>
          <w:ilvl w:val="0"/>
          <w:numId w:val="2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Keep in regular contact by email and phone with the other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Trustees and provide feedback and input on issues when they arise</w:t>
      </w:r>
    </w:p>
    <w:p w14:paraId="700BC348" w14:textId="1F871BCD" w:rsidR="00B1373D" w:rsidRDefault="45CE5CF2" w:rsidP="45CE5CF2">
      <w:pPr>
        <w:pStyle w:val="ListParagraph"/>
        <w:numPr>
          <w:ilvl w:val="0"/>
          <w:numId w:val="2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Lead a Sub Committee area to support the strategic operations of the charity. </w:t>
      </w:r>
    </w:p>
    <w:p w14:paraId="326DF633" w14:textId="342C5F07" w:rsidR="00B1373D" w:rsidRDefault="45CE5CF2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Additional job requirements </w:t>
      </w:r>
    </w:p>
    <w:p w14:paraId="3199AD66" w14:textId="6B1A8287" w:rsidR="00B1373D" w:rsidRDefault="00B1373D" w:rsidP="45CE5CF2">
      <w:pPr>
        <w:spacing w:after="0" w:line="240" w:lineRule="auto"/>
        <w:ind w:left="360"/>
        <w:rPr>
          <w:rFonts w:ascii="Calibri" w:eastAsia="Calibri" w:hAnsi="Calibri" w:cs="Calibri"/>
          <w:color w:val="000000" w:themeColor="text1"/>
        </w:rPr>
      </w:pPr>
    </w:p>
    <w:p w14:paraId="7129129E" w14:textId="4E77BC09" w:rsidR="00B1373D" w:rsidRDefault="45CE5CF2" w:rsidP="45CE5CF2">
      <w:pPr>
        <w:pStyle w:val="ListParagraph"/>
        <w:numPr>
          <w:ilvl w:val="0"/>
          <w:numId w:val="1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Pro-actively get involved in making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a success</w:t>
      </w:r>
    </w:p>
    <w:p w14:paraId="09387152" w14:textId="343B536C" w:rsidR="00B1373D" w:rsidRDefault="45CE5CF2" w:rsidP="45CE5CF2">
      <w:pPr>
        <w:pStyle w:val="ListParagraph"/>
        <w:numPr>
          <w:ilvl w:val="0"/>
          <w:numId w:val="1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Support the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>’s Executive</w:t>
      </w:r>
      <w:r w:rsidR="000F0C89">
        <w:rPr>
          <w:rFonts w:ascii="Calibri" w:eastAsia="Calibri" w:hAnsi="Calibri" w:cs="Calibri"/>
          <w:color w:val="000000" w:themeColor="text1"/>
          <w:lang w:val="en-GB"/>
        </w:rPr>
        <w:t xml:space="preserve"> team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and support the Board of Trustees in the process</w:t>
      </w:r>
      <w:r w:rsidR="009751E9">
        <w:rPr>
          <w:rFonts w:ascii="Calibri" w:eastAsia="Calibri" w:hAnsi="Calibri" w:cs="Calibri"/>
          <w:color w:val="000000" w:themeColor="text1"/>
          <w:lang w:val="en-GB"/>
        </w:rPr>
        <w:t>.</w:t>
      </w:r>
    </w:p>
    <w:p w14:paraId="25E0371D" w14:textId="1F65C626" w:rsidR="00B1373D" w:rsidRDefault="45CE5CF2" w:rsidP="45CE5CF2">
      <w:pPr>
        <w:pStyle w:val="ListParagraph"/>
        <w:numPr>
          <w:ilvl w:val="0"/>
          <w:numId w:val="13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Use any specific skills, knowledge or experience to enable the Board of Trustees </w:t>
      </w:r>
      <w:proofErr w:type="gramStart"/>
      <w:r w:rsidRPr="45CE5CF2">
        <w:rPr>
          <w:rFonts w:ascii="Calibri" w:eastAsia="Calibri" w:hAnsi="Calibri" w:cs="Calibri"/>
          <w:color w:val="000000" w:themeColor="text1"/>
          <w:lang w:val="en-GB"/>
        </w:rPr>
        <w:t>as a whole to</w:t>
      </w:r>
      <w:proofErr w:type="gramEnd"/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reach sound decisions. </w:t>
      </w:r>
    </w:p>
    <w:p w14:paraId="5A917F96" w14:textId="0DA36B30" w:rsidR="00B1373D" w:rsidRDefault="45CE5CF2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b/>
          <w:bCs/>
          <w:color w:val="000000" w:themeColor="text1"/>
          <w:lang w:val="en-GB"/>
        </w:rPr>
        <w:t>Person Specification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</w:t>
      </w:r>
    </w:p>
    <w:p w14:paraId="07D6FB45" w14:textId="2F4895C7" w:rsidR="00B1373D" w:rsidRDefault="00B1373D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9CF5AA5" w14:textId="003F3D37" w:rsidR="00B1373D" w:rsidRDefault="45CE5CF2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All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Trustees should display the following characteristics:</w:t>
      </w:r>
    </w:p>
    <w:p w14:paraId="5D5534B2" w14:textId="064D1F7D" w:rsidR="00B1373D" w:rsidRDefault="00B1373D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B20A2DB" w14:textId="72F06382" w:rsidR="00B1373D" w:rsidRDefault="45CE5CF2" w:rsidP="45CE5CF2">
      <w:pPr>
        <w:pStyle w:val="ListParagraph"/>
        <w:numPr>
          <w:ilvl w:val="0"/>
          <w:numId w:val="10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Commitment to and passion for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 and gender equality </w:t>
      </w:r>
    </w:p>
    <w:p w14:paraId="132B2AA9" w14:textId="5A9819AD" w:rsidR="00B1373D" w:rsidRDefault="45CE5CF2" w:rsidP="45CE5CF2">
      <w:pPr>
        <w:pStyle w:val="ListParagraph"/>
        <w:numPr>
          <w:ilvl w:val="0"/>
          <w:numId w:val="10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Willingness and reliability to devote the necessary time and effort </w:t>
      </w:r>
    </w:p>
    <w:p w14:paraId="5368221C" w14:textId="4C0CCD18" w:rsidR="00B1373D" w:rsidRDefault="45CE5CF2" w:rsidP="45CE5CF2">
      <w:pPr>
        <w:pStyle w:val="ListParagraph"/>
        <w:numPr>
          <w:ilvl w:val="0"/>
          <w:numId w:val="10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Strategic vision </w:t>
      </w:r>
    </w:p>
    <w:p w14:paraId="151B9B57" w14:textId="5EAEEB6D" w:rsidR="00B1373D" w:rsidRDefault="45CE5CF2" w:rsidP="45CE5CF2">
      <w:pPr>
        <w:pStyle w:val="ListParagraph"/>
        <w:numPr>
          <w:ilvl w:val="0"/>
          <w:numId w:val="10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Good, independent judgment </w:t>
      </w:r>
    </w:p>
    <w:p w14:paraId="7CFC5FE0" w14:textId="786F8F5F" w:rsidR="00B1373D" w:rsidRDefault="45CE5CF2" w:rsidP="45CE5CF2">
      <w:pPr>
        <w:pStyle w:val="ListParagraph"/>
        <w:numPr>
          <w:ilvl w:val="0"/>
          <w:numId w:val="10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Ability to think creatively </w:t>
      </w:r>
    </w:p>
    <w:p w14:paraId="550273CF" w14:textId="3170681C" w:rsidR="00B1373D" w:rsidRDefault="45CE5CF2" w:rsidP="45CE5CF2">
      <w:pPr>
        <w:pStyle w:val="ListParagraph"/>
        <w:numPr>
          <w:ilvl w:val="0"/>
          <w:numId w:val="10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Willingness to speak their mind </w:t>
      </w:r>
    </w:p>
    <w:p w14:paraId="7F57D5AF" w14:textId="7D8B15B3" w:rsidR="00B1373D" w:rsidRDefault="45CE5CF2" w:rsidP="45CE5CF2">
      <w:pPr>
        <w:pStyle w:val="ListParagraph"/>
        <w:numPr>
          <w:ilvl w:val="0"/>
          <w:numId w:val="10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lastRenderedPageBreak/>
        <w:t xml:space="preserve">Understanding and acceptance of the legal duties, responsibilities and liabilities of trusteeship </w:t>
      </w:r>
    </w:p>
    <w:p w14:paraId="2310F3AE" w14:textId="6ED4E8F0" w:rsidR="00B1373D" w:rsidRDefault="45CE5CF2" w:rsidP="45CE5CF2">
      <w:pPr>
        <w:pStyle w:val="ListParagraph"/>
        <w:numPr>
          <w:ilvl w:val="0"/>
          <w:numId w:val="10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Ability to work effectively as a member of a team </w:t>
      </w:r>
    </w:p>
    <w:p w14:paraId="04B79BF6" w14:textId="329EA679" w:rsidR="00B1373D" w:rsidRDefault="45CE5CF2" w:rsidP="45CE5CF2">
      <w:pPr>
        <w:pStyle w:val="ListParagraph"/>
        <w:numPr>
          <w:ilvl w:val="0"/>
          <w:numId w:val="10"/>
        </w:numPr>
        <w:spacing w:after="200" w:line="276" w:lineRule="auto"/>
        <w:rPr>
          <w:rFonts w:ascii="Calibri" w:eastAsia="Calibri" w:hAnsi="Calibri" w:cs="Calibri"/>
          <w:color w:val="000000" w:themeColor="text1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Responsible, especially when handling sensitive and confidential information </w:t>
      </w:r>
    </w:p>
    <w:p w14:paraId="79C6EE89" w14:textId="5DF454C4" w:rsidR="00B1373D" w:rsidRDefault="45CE5CF2" w:rsidP="45CE5CF2">
      <w:pPr>
        <w:pStyle w:val="ListParagraph"/>
        <w:numPr>
          <w:ilvl w:val="0"/>
          <w:numId w:val="10"/>
        </w:numPr>
        <w:spacing w:after="200" w:line="276" w:lineRule="auto"/>
        <w:rPr>
          <w:rFonts w:ascii="Calibri" w:eastAsia="Calibri" w:hAnsi="Calibri" w:cs="Calibri"/>
          <w:color w:val="000000" w:themeColor="text1"/>
          <w:lang w:val="en-GB"/>
        </w:rPr>
      </w:pPr>
      <w:r w:rsidRPr="45CE5CF2">
        <w:rPr>
          <w:rFonts w:ascii="Calibri" w:eastAsia="Calibri" w:hAnsi="Calibri" w:cs="Calibri"/>
          <w:color w:val="000000" w:themeColor="text1"/>
          <w:lang w:val="en-GB"/>
        </w:rPr>
        <w:t xml:space="preserve">Be pro-active and support the operations of the </w:t>
      </w:r>
      <w:r w:rsidR="00FE1E62">
        <w:rPr>
          <w:rFonts w:ascii="Calibri" w:eastAsia="Calibri" w:hAnsi="Calibri" w:cs="Calibri"/>
          <w:color w:val="000000" w:themeColor="text1"/>
          <w:lang w:val="en-GB"/>
        </w:rPr>
        <w:t>Dacorum Dance</w:t>
      </w:r>
    </w:p>
    <w:p w14:paraId="07849497" w14:textId="38502799" w:rsidR="00B1373D" w:rsidRDefault="00B1373D" w:rsidP="45CE5CF2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4842F3B5" w14:textId="77777777" w:rsidR="00B14D0B" w:rsidRDefault="00B14D0B" w:rsidP="00B14D0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AF66F7">
        <w:rPr>
          <w:rFonts w:ascii="Calibri" w:eastAsia="Calibri" w:hAnsi="Calibri" w:cs="Calibri"/>
          <w:b/>
          <w:bCs/>
          <w:color w:val="000000" w:themeColor="text1"/>
        </w:rPr>
        <w:t xml:space="preserve">Values Required: </w:t>
      </w:r>
    </w:p>
    <w:p w14:paraId="4B8C4B62" w14:textId="77777777" w:rsidR="00B14D0B" w:rsidRDefault="00B14D0B" w:rsidP="00B14D0B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Dacorum Dance</w:t>
      </w:r>
      <w:r w:rsidRPr="00B87120">
        <w:rPr>
          <w:rFonts w:asciiTheme="minorHAnsi" w:hAnsiTheme="minorHAnsi" w:cstheme="minorHAnsi"/>
          <w:sz w:val="22"/>
          <w:szCs w:val="22"/>
        </w:rPr>
        <w:t xml:space="preserve"> Trustees will</w:t>
      </w:r>
      <w:r>
        <w:rPr>
          <w:rFonts w:asciiTheme="minorHAnsi" w:hAnsiTheme="minorHAnsi" w:cstheme="minorHAnsi"/>
          <w:sz w:val="22"/>
          <w:szCs w:val="22"/>
        </w:rPr>
        <w:t xml:space="preserve"> embody the values of our organisation which are: </w:t>
      </w:r>
    </w:p>
    <w:p w14:paraId="6034C644" w14:textId="77777777" w:rsidR="00B14D0B" w:rsidRDefault="00B14D0B" w:rsidP="00B14D0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3A70C79" w14:textId="77777777" w:rsidR="00B14D0B" w:rsidRPr="00A919D5" w:rsidRDefault="00B14D0B" w:rsidP="00B14D0B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  <w:r w:rsidRPr="00A919D5">
        <w:rPr>
          <w:rFonts w:asciiTheme="minorHAnsi" w:eastAsia="Times New Roman" w:hAnsiTheme="minorHAnsi" w:cstheme="minorHAnsi"/>
          <w:i/>
          <w:iCs/>
          <w:sz w:val="22"/>
          <w:szCs w:val="22"/>
          <w:lang w:eastAsia="en-GB"/>
        </w:rPr>
        <w:t>Care, value, kindness, community, inspiration, wellbeing, inclusivity, partnerships.</w:t>
      </w:r>
    </w:p>
    <w:p w14:paraId="1A965BC5" w14:textId="77777777" w:rsidR="00B14D0B" w:rsidRDefault="00B14D0B" w:rsidP="00B14D0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54B57EE" w14:textId="77777777" w:rsidR="00B14D0B" w:rsidRPr="00B87120" w:rsidRDefault="00B14D0B" w:rsidP="00B14D0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F13C6">
        <w:rPr>
          <w:rFonts w:asciiTheme="minorHAnsi" w:hAnsiTheme="minorHAnsi" w:cstheme="minorHAnsi"/>
          <w:sz w:val="22"/>
          <w:szCs w:val="22"/>
          <w:lang w:val="en-US"/>
        </w:rPr>
        <w:t xml:space="preserve">In addition to these </w:t>
      </w:r>
      <w:proofErr w:type="spellStart"/>
      <w:r w:rsidRPr="003F13C6">
        <w:rPr>
          <w:rFonts w:asciiTheme="minorHAnsi" w:hAnsiTheme="minorHAnsi" w:cstheme="minorHAnsi"/>
          <w:sz w:val="22"/>
          <w:szCs w:val="22"/>
          <w:lang w:val="en-US"/>
        </w:rPr>
        <w:t>organisational</w:t>
      </w:r>
      <w:proofErr w:type="spellEnd"/>
      <w:r w:rsidRPr="003F13C6">
        <w:rPr>
          <w:rFonts w:asciiTheme="minorHAnsi" w:hAnsiTheme="minorHAnsi" w:cstheme="minorHAnsi"/>
          <w:sz w:val="22"/>
          <w:szCs w:val="22"/>
          <w:lang w:val="en-US"/>
        </w:rPr>
        <w:t xml:space="preserve"> values, Trustees are expected to demonstrate the following personal and ethical standards, drawn from the principles of public life:</w:t>
      </w:r>
    </w:p>
    <w:p w14:paraId="06790441" w14:textId="77777777" w:rsidR="00B14D0B" w:rsidRDefault="00B14D0B" w:rsidP="00B14D0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p w14:paraId="6BA4ED54" w14:textId="77777777" w:rsidR="00B14D0B" w:rsidRPr="00B87120" w:rsidRDefault="00B14D0B" w:rsidP="00B14D0B">
      <w:pPr>
        <w:pStyle w:val="Default"/>
        <w:ind w:right="956"/>
        <w:rPr>
          <w:rFonts w:asciiTheme="minorHAnsi" w:hAnsiTheme="minorHAnsi" w:cstheme="minorHAnsi"/>
          <w:sz w:val="22"/>
          <w:szCs w:val="22"/>
        </w:rPr>
      </w:pPr>
      <w:r w:rsidRPr="00B87120">
        <w:rPr>
          <w:rFonts w:asciiTheme="minorHAnsi" w:hAnsiTheme="minorHAnsi" w:cstheme="minorHAnsi"/>
          <w:b/>
          <w:bCs/>
          <w:sz w:val="22"/>
          <w:szCs w:val="22"/>
        </w:rPr>
        <w:t xml:space="preserve">Selflessness </w:t>
      </w:r>
    </w:p>
    <w:p w14:paraId="3131A6CD" w14:textId="77777777" w:rsidR="00B14D0B" w:rsidRPr="00B87120" w:rsidRDefault="00B14D0B" w:rsidP="00B14D0B">
      <w:pPr>
        <w:pStyle w:val="Default"/>
        <w:ind w:right="956"/>
        <w:rPr>
          <w:rFonts w:asciiTheme="minorHAnsi" w:hAnsiTheme="minorHAnsi" w:cstheme="minorHAnsi"/>
          <w:sz w:val="22"/>
          <w:szCs w:val="22"/>
        </w:rPr>
      </w:pPr>
      <w:r w:rsidRPr="00B87120">
        <w:rPr>
          <w:rFonts w:asciiTheme="minorHAnsi" w:hAnsiTheme="minorHAnsi" w:cstheme="minorHAnsi"/>
          <w:sz w:val="22"/>
          <w:szCs w:val="22"/>
        </w:rPr>
        <w:t xml:space="preserve">Trustees make decisions solely in terms of the public interest. He/she should not do so </w:t>
      </w:r>
      <w:proofErr w:type="gramStart"/>
      <w:r w:rsidRPr="00B87120">
        <w:rPr>
          <w:rFonts w:asciiTheme="minorHAnsi" w:hAnsiTheme="minorHAnsi" w:cstheme="minorHAnsi"/>
          <w:sz w:val="22"/>
          <w:szCs w:val="22"/>
        </w:rPr>
        <w:t>in order to</w:t>
      </w:r>
      <w:proofErr w:type="gramEnd"/>
      <w:r w:rsidRPr="00B87120">
        <w:rPr>
          <w:rFonts w:asciiTheme="minorHAnsi" w:hAnsiTheme="minorHAnsi" w:cstheme="minorHAnsi"/>
          <w:sz w:val="22"/>
          <w:szCs w:val="22"/>
        </w:rPr>
        <w:t xml:space="preserve"> gain financial or other material benefits to themselves, their family or their friends. </w:t>
      </w:r>
    </w:p>
    <w:p w14:paraId="58D8E6E7" w14:textId="77777777" w:rsidR="00B14D0B" w:rsidRPr="00B87120" w:rsidRDefault="00B14D0B" w:rsidP="00B14D0B">
      <w:pPr>
        <w:pStyle w:val="Default"/>
        <w:ind w:right="956"/>
        <w:rPr>
          <w:rFonts w:asciiTheme="minorHAnsi" w:hAnsiTheme="minorHAnsi" w:cstheme="minorHAnsi"/>
          <w:b/>
          <w:bCs/>
          <w:sz w:val="22"/>
          <w:szCs w:val="22"/>
        </w:rPr>
      </w:pPr>
    </w:p>
    <w:p w14:paraId="141F235B" w14:textId="77777777" w:rsidR="00B14D0B" w:rsidRPr="00B87120" w:rsidRDefault="00B14D0B" w:rsidP="00B14D0B">
      <w:pPr>
        <w:pStyle w:val="Default"/>
        <w:ind w:right="956"/>
        <w:rPr>
          <w:rFonts w:asciiTheme="minorHAnsi" w:hAnsiTheme="minorHAnsi" w:cstheme="minorHAnsi"/>
          <w:sz w:val="22"/>
          <w:szCs w:val="22"/>
        </w:rPr>
      </w:pPr>
      <w:r w:rsidRPr="00B87120">
        <w:rPr>
          <w:rFonts w:asciiTheme="minorHAnsi" w:hAnsiTheme="minorHAnsi" w:cstheme="minorHAnsi"/>
          <w:b/>
          <w:bCs/>
          <w:sz w:val="22"/>
          <w:szCs w:val="22"/>
        </w:rPr>
        <w:t xml:space="preserve">Integrity </w:t>
      </w:r>
    </w:p>
    <w:p w14:paraId="099C2211" w14:textId="77777777" w:rsidR="00B14D0B" w:rsidRPr="00B87120" w:rsidRDefault="00B14D0B" w:rsidP="00B14D0B">
      <w:pPr>
        <w:pStyle w:val="Default"/>
        <w:ind w:right="956"/>
        <w:rPr>
          <w:rFonts w:asciiTheme="minorHAnsi" w:hAnsiTheme="minorHAnsi" w:cstheme="minorHAnsi"/>
          <w:sz w:val="22"/>
          <w:szCs w:val="22"/>
        </w:rPr>
      </w:pPr>
      <w:r w:rsidRPr="00B87120">
        <w:rPr>
          <w:rFonts w:asciiTheme="minorHAnsi" w:hAnsiTheme="minorHAnsi" w:cstheme="minorHAnsi"/>
          <w:sz w:val="22"/>
          <w:szCs w:val="22"/>
        </w:rPr>
        <w:t>Trustees will not place his/herself under any financial or other obligation to outside individuals or organisations that might, or might be perceived to, influence his/her in the performance of official duties.</w:t>
      </w:r>
    </w:p>
    <w:p w14:paraId="45D3AF02" w14:textId="77777777" w:rsidR="00B14D0B" w:rsidRPr="00B87120" w:rsidRDefault="00B14D0B" w:rsidP="00B14D0B">
      <w:pPr>
        <w:pStyle w:val="Default"/>
        <w:ind w:right="956"/>
        <w:rPr>
          <w:rFonts w:asciiTheme="minorHAnsi" w:hAnsiTheme="minorHAnsi" w:cstheme="minorHAnsi"/>
          <w:sz w:val="22"/>
          <w:szCs w:val="22"/>
        </w:rPr>
      </w:pPr>
      <w:r w:rsidRPr="00B8712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EDA87B" w14:textId="77777777" w:rsidR="00B14D0B" w:rsidRPr="00B87120" w:rsidRDefault="00B14D0B" w:rsidP="00B14D0B">
      <w:pPr>
        <w:pStyle w:val="Default"/>
        <w:ind w:right="956"/>
        <w:rPr>
          <w:rFonts w:asciiTheme="minorHAnsi" w:hAnsiTheme="minorHAnsi" w:cstheme="minorHAnsi"/>
          <w:sz w:val="22"/>
          <w:szCs w:val="22"/>
        </w:rPr>
      </w:pPr>
      <w:r w:rsidRPr="00B87120">
        <w:rPr>
          <w:rFonts w:asciiTheme="minorHAnsi" w:hAnsiTheme="minorHAnsi" w:cstheme="minorHAnsi"/>
          <w:b/>
          <w:bCs/>
          <w:sz w:val="22"/>
          <w:szCs w:val="22"/>
        </w:rPr>
        <w:t xml:space="preserve">Objectivity </w:t>
      </w:r>
    </w:p>
    <w:p w14:paraId="0C655ED6" w14:textId="77777777" w:rsidR="00B14D0B" w:rsidRPr="00B87120" w:rsidRDefault="00B14D0B" w:rsidP="00B14D0B">
      <w:pPr>
        <w:pStyle w:val="Default"/>
        <w:ind w:right="956"/>
        <w:rPr>
          <w:rFonts w:asciiTheme="minorHAnsi" w:hAnsiTheme="minorHAnsi" w:cstheme="minorHAnsi"/>
          <w:sz w:val="22"/>
          <w:szCs w:val="22"/>
        </w:rPr>
      </w:pPr>
      <w:r w:rsidRPr="00B87120">
        <w:rPr>
          <w:rFonts w:asciiTheme="minorHAnsi" w:hAnsiTheme="minorHAnsi" w:cstheme="minorHAnsi"/>
          <w:sz w:val="22"/>
          <w:szCs w:val="22"/>
        </w:rPr>
        <w:t xml:space="preserve">In carrying out public business, including awarding contracts and recommending individuals for rewards and benefits, Trustees should make choices on merit. </w:t>
      </w:r>
    </w:p>
    <w:p w14:paraId="27F3FDA7" w14:textId="77777777" w:rsidR="00B14D0B" w:rsidRPr="00B87120" w:rsidRDefault="00B14D0B" w:rsidP="00B14D0B">
      <w:pPr>
        <w:pStyle w:val="Default"/>
        <w:ind w:right="956"/>
        <w:rPr>
          <w:rFonts w:asciiTheme="minorHAnsi" w:hAnsiTheme="minorHAnsi" w:cstheme="minorHAnsi"/>
          <w:b/>
          <w:bCs/>
          <w:sz w:val="22"/>
          <w:szCs w:val="22"/>
        </w:rPr>
      </w:pPr>
    </w:p>
    <w:p w14:paraId="5656B533" w14:textId="77777777" w:rsidR="00B14D0B" w:rsidRPr="00B87120" w:rsidRDefault="00B14D0B" w:rsidP="00B14D0B">
      <w:pPr>
        <w:pStyle w:val="Default"/>
        <w:ind w:right="956"/>
        <w:rPr>
          <w:rFonts w:asciiTheme="minorHAnsi" w:hAnsiTheme="minorHAnsi" w:cstheme="minorHAnsi"/>
          <w:sz w:val="22"/>
          <w:szCs w:val="22"/>
        </w:rPr>
      </w:pPr>
      <w:r w:rsidRPr="00B87120">
        <w:rPr>
          <w:rFonts w:asciiTheme="minorHAnsi" w:hAnsiTheme="minorHAnsi" w:cstheme="minorHAnsi"/>
          <w:b/>
          <w:bCs/>
          <w:sz w:val="22"/>
          <w:szCs w:val="22"/>
        </w:rPr>
        <w:t xml:space="preserve">Accountability </w:t>
      </w:r>
    </w:p>
    <w:p w14:paraId="577254F2" w14:textId="77777777" w:rsidR="00B14D0B" w:rsidRDefault="00B14D0B" w:rsidP="00B14D0B">
      <w:pPr>
        <w:pStyle w:val="Default"/>
        <w:ind w:right="956"/>
        <w:rPr>
          <w:rFonts w:asciiTheme="minorHAnsi" w:hAnsiTheme="minorHAnsi" w:cstheme="minorHAnsi"/>
          <w:sz w:val="22"/>
          <w:szCs w:val="22"/>
        </w:rPr>
      </w:pPr>
      <w:r w:rsidRPr="00B87120">
        <w:rPr>
          <w:rFonts w:asciiTheme="minorHAnsi" w:hAnsiTheme="minorHAnsi" w:cstheme="minorHAnsi"/>
          <w:sz w:val="22"/>
          <w:szCs w:val="22"/>
        </w:rPr>
        <w:t xml:space="preserve">Trustees are accountable for decisions and actions to the public and must submit themselves to whatever scrutiny is appropriate </w:t>
      </w:r>
    </w:p>
    <w:p w14:paraId="454AE2BC" w14:textId="77777777" w:rsidR="003C5372" w:rsidRPr="00B87120" w:rsidRDefault="003C5372" w:rsidP="00B14D0B">
      <w:pPr>
        <w:pStyle w:val="Default"/>
        <w:ind w:right="956"/>
        <w:rPr>
          <w:rFonts w:asciiTheme="minorHAnsi" w:hAnsiTheme="minorHAnsi" w:cstheme="minorHAnsi"/>
          <w:sz w:val="22"/>
          <w:szCs w:val="22"/>
        </w:rPr>
      </w:pPr>
    </w:p>
    <w:p w14:paraId="5831A593" w14:textId="77777777" w:rsidR="00B14D0B" w:rsidRPr="00B87120" w:rsidRDefault="00B14D0B" w:rsidP="00B14D0B">
      <w:pPr>
        <w:pStyle w:val="Default"/>
        <w:ind w:right="956"/>
        <w:rPr>
          <w:rFonts w:asciiTheme="minorHAnsi" w:hAnsiTheme="minorHAnsi" w:cstheme="minorHAnsi"/>
          <w:sz w:val="22"/>
          <w:szCs w:val="22"/>
        </w:rPr>
      </w:pPr>
    </w:p>
    <w:p w14:paraId="256AB8EC" w14:textId="0E3631CE" w:rsidR="003C5372" w:rsidRPr="00AF66F7" w:rsidRDefault="003C5372" w:rsidP="003C5372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</w:rPr>
      </w:pPr>
      <w:r w:rsidRPr="255680F8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Time Commitment: </w:t>
      </w:r>
      <w:r w:rsidR="002B6BFC" w:rsidRPr="002B6BFC">
        <w:rPr>
          <w:rFonts w:ascii="Calibri" w:eastAsia="Calibri" w:hAnsi="Calibri" w:cs="Calibri"/>
          <w:color w:val="000000" w:themeColor="text1"/>
          <w:lang w:val="en-GB"/>
        </w:rPr>
        <w:t xml:space="preserve">We are seeking Trustees who can commit the time and energy required to contribute meaningfully to the development of the organisation. This includes a hands-on approach to governance and strategic support. The role requires an estimated commitment of approximately </w:t>
      </w:r>
      <w:r w:rsidRPr="255680F8">
        <w:rPr>
          <w:rFonts w:ascii="Calibri" w:eastAsia="Calibri" w:hAnsi="Calibri" w:cs="Calibri"/>
          <w:color w:val="000000" w:themeColor="text1"/>
          <w:lang w:val="en-GB"/>
        </w:rPr>
        <w:t>7hours per month</w:t>
      </w:r>
    </w:p>
    <w:p w14:paraId="2C078E63" w14:textId="21C79771" w:rsidR="00B1373D" w:rsidRDefault="00B1373D" w:rsidP="45CE5CF2"/>
    <w:sectPr w:rsidR="00B1373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71F72" w14:textId="77777777" w:rsidR="00CB5EA5" w:rsidRDefault="00CB5EA5">
      <w:pPr>
        <w:spacing w:after="0" w:line="240" w:lineRule="auto"/>
      </w:pPr>
      <w:r>
        <w:separator/>
      </w:r>
    </w:p>
  </w:endnote>
  <w:endnote w:type="continuationSeparator" w:id="0">
    <w:p w14:paraId="5D40F65A" w14:textId="77777777" w:rsidR="00CB5EA5" w:rsidRDefault="00CB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5CE5CF2" w14:paraId="6F394519" w14:textId="77777777" w:rsidTr="45CE5CF2">
      <w:trPr>
        <w:trHeight w:val="300"/>
      </w:trPr>
      <w:tc>
        <w:tcPr>
          <w:tcW w:w="3120" w:type="dxa"/>
        </w:tcPr>
        <w:p w14:paraId="02FFE3E5" w14:textId="1D6215E2" w:rsidR="45CE5CF2" w:rsidRDefault="45CE5CF2" w:rsidP="45CE5CF2">
          <w:pPr>
            <w:pStyle w:val="Header"/>
            <w:ind w:left="-115"/>
          </w:pPr>
        </w:p>
      </w:tc>
      <w:tc>
        <w:tcPr>
          <w:tcW w:w="3120" w:type="dxa"/>
        </w:tcPr>
        <w:p w14:paraId="7E064325" w14:textId="648E43D7" w:rsidR="45CE5CF2" w:rsidRDefault="45CE5CF2" w:rsidP="45CE5CF2">
          <w:pPr>
            <w:pStyle w:val="Header"/>
            <w:jc w:val="center"/>
          </w:pPr>
        </w:p>
      </w:tc>
      <w:tc>
        <w:tcPr>
          <w:tcW w:w="3120" w:type="dxa"/>
        </w:tcPr>
        <w:p w14:paraId="7FD94AEE" w14:textId="5BA79D91" w:rsidR="45CE5CF2" w:rsidRDefault="45CE5CF2" w:rsidP="45CE5CF2">
          <w:pPr>
            <w:pStyle w:val="Header"/>
            <w:ind w:right="-115"/>
            <w:jc w:val="right"/>
          </w:pPr>
        </w:p>
      </w:tc>
    </w:tr>
  </w:tbl>
  <w:p w14:paraId="75C192EE" w14:textId="49B0D2CB" w:rsidR="45CE5CF2" w:rsidRDefault="45CE5CF2" w:rsidP="45CE5C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66C37" w14:textId="77777777" w:rsidR="00CB5EA5" w:rsidRDefault="00CB5EA5">
      <w:pPr>
        <w:spacing w:after="0" w:line="240" w:lineRule="auto"/>
      </w:pPr>
      <w:r>
        <w:separator/>
      </w:r>
    </w:p>
  </w:footnote>
  <w:footnote w:type="continuationSeparator" w:id="0">
    <w:p w14:paraId="4167A429" w14:textId="77777777" w:rsidR="00CB5EA5" w:rsidRDefault="00CB5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9E46" w14:textId="69C18C24" w:rsidR="45CE5CF2" w:rsidRDefault="00620A84" w:rsidP="45CE5CF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D0EAD3" wp14:editId="07731A2F">
          <wp:simplePos x="0" y="0"/>
          <wp:positionH relativeFrom="rightMargin">
            <wp:posOffset>-68580</wp:posOffset>
          </wp:positionH>
          <wp:positionV relativeFrom="paragraph">
            <wp:posOffset>-173355</wp:posOffset>
          </wp:positionV>
          <wp:extent cx="754380" cy="754380"/>
          <wp:effectExtent l="0" t="0" r="7620" b="7620"/>
          <wp:wrapTight wrapText="bothSides">
            <wp:wrapPolygon edited="0">
              <wp:start x="0" y="0"/>
              <wp:lineTo x="0" y="21273"/>
              <wp:lineTo x="21273" y="21273"/>
              <wp:lineTo x="21273" y="0"/>
              <wp:lineTo x="0" y="0"/>
            </wp:wrapPolygon>
          </wp:wrapTight>
          <wp:docPr id="399990902" name="Picture 1" descr="A logo for a danc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114351" name="Picture 1" descr="A logo for a danc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54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E02F"/>
    <w:multiLevelType w:val="hybridMultilevel"/>
    <w:tmpl w:val="1046CC12"/>
    <w:lvl w:ilvl="0" w:tplc="889AED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4604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DA0D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F836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AA8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C00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69B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8E1B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587B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2D432"/>
    <w:multiLevelType w:val="hybridMultilevel"/>
    <w:tmpl w:val="753AA150"/>
    <w:lvl w:ilvl="0" w:tplc="19BA3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CE9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34E9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06E1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6AE9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8E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8A5B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1C3F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C66A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55EC"/>
    <w:multiLevelType w:val="hybridMultilevel"/>
    <w:tmpl w:val="FFC6D74E"/>
    <w:lvl w:ilvl="0" w:tplc="56488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C4A3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1AE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7075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842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ECD5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B81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5E39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78C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759DB"/>
    <w:multiLevelType w:val="hybridMultilevel"/>
    <w:tmpl w:val="38381136"/>
    <w:lvl w:ilvl="0" w:tplc="83305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A41F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BE5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52BF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201E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BE4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2C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445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B00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735B9"/>
    <w:multiLevelType w:val="hybridMultilevel"/>
    <w:tmpl w:val="87F08722"/>
    <w:lvl w:ilvl="0" w:tplc="CCCE8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189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54C6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FEC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E6B7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6414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3A1F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363F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388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85F22"/>
    <w:multiLevelType w:val="hybridMultilevel"/>
    <w:tmpl w:val="91F6043A"/>
    <w:lvl w:ilvl="0" w:tplc="6AB4E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F4B5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3E0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D617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3851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321F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8B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B44B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962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8ED3B"/>
    <w:multiLevelType w:val="hybridMultilevel"/>
    <w:tmpl w:val="7286E834"/>
    <w:lvl w:ilvl="0" w:tplc="8F9E11C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13460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B096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43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F4F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02CF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EEE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6487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64B9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EF63B"/>
    <w:multiLevelType w:val="hybridMultilevel"/>
    <w:tmpl w:val="79F87BA6"/>
    <w:lvl w:ilvl="0" w:tplc="1228D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642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A086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B467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8CA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E681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EE6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4A74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FEA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5A6CB"/>
    <w:multiLevelType w:val="hybridMultilevel"/>
    <w:tmpl w:val="A3EE4F94"/>
    <w:lvl w:ilvl="0" w:tplc="30F0D7F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FF6C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8EF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E6E7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0093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304D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CE65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38A2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CE0D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48DB4"/>
    <w:multiLevelType w:val="hybridMultilevel"/>
    <w:tmpl w:val="3134EC2C"/>
    <w:lvl w:ilvl="0" w:tplc="F6941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3CC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06C6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26C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08E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9E2C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988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664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5450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B36CA"/>
    <w:multiLevelType w:val="hybridMultilevel"/>
    <w:tmpl w:val="9362C46A"/>
    <w:lvl w:ilvl="0" w:tplc="B7EA0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D610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722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C42D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20E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0CDB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946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DAFA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5460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F44B0"/>
    <w:multiLevelType w:val="hybridMultilevel"/>
    <w:tmpl w:val="D3F27342"/>
    <w:lvl w:ilvl="0" w:tplc="190E8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C438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26E3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0EBF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F297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B260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5CF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4BA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003A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73344"/>
    <w:multiLevelType w:val="hybridMultilevel"/>
    <w:tmpl w:val="8D7A2436"/>
    <w:lvl w:ilvl="0" w:tplc="A6348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CA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903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E6F9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E4A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7A7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C2D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9CE4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366A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E0242"/>
    <w:multiLevelType w:val="hybridMultilevel"/>
    <w:tmpl w:val="BECABF26"/>
    <w:lvl w:ilvl="0" w:tplc="C4FA3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CE3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52F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A32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E6CF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F871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F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064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088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4DFC7"/>
    <w:multiLevelType w:val="hybridMultilevel"/>
    <w:tmpl w:val="54A4A0FE"/>
    <w:lvl w:ilvl="0" w:tplc="BB2C3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321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864E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C88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09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2E98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22B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563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5600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A0373"/>
    <w:multiLevelType w:val="hybridMultilevel"/>
    <w:tmpl w:val="EF681170"/>
    <w:lvl w:ilvl="0" w:tplc="6756AB0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7D40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B62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A5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F6B3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ACA5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F4DF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1E99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2C5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8A44C"/>
    <w:multiLevelType w:val="hybridMultilevel"/>
    <w:tmpl w:val="160E82D2"/>
    <w:lvl w:ilvl="0" w:tplc="21029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76AF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84C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0C5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086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64D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2A8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7EBE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4C7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ACD0A"/>
    <w:multiLevelType w:val="hybridMultilevel"/>
    <w:tmpl w:val="4AC867E0"/>
    <w:lvl w:ilvl="0" w:tplc="76AC4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A2D5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9034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8D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0E34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3460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3248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E2E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BA6B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E36E0D"/>
    <w:multiLevelType w:val="hybridMultilevel"/>
    <w:tmpl w:val="7102EF30"/>
    <w:lvl w:ilvl="0" w:tplc="BC1AC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667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568F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8617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F8F2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5C32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96D4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699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4A8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FDA61"/>
    <w:multiLevelType w:val="hybridMultilevel"/>
    <w:tmpl w:val="7EEEE918"/>
    <w:lvl w:ilvl="0" w:tplc="D4E00C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B2E9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0A7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CA5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9ACB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44F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218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BA75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F4CB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7214B8"/>
    <w:multiLevelType w:val="hybridMultilevel"/>
    <w:tmpl w:val="C45C70DA"/>
    <w:lvl w:ilvl="0" w:tplc="ECD8A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FE84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C87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5610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B60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4266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569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4EA2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005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790C42"/>
    <w:multiLevelType w:val="hybridMultilevel"/>
    <w:tmpl w:val="5866C396"/>
    <w:lvl w:ilvl="0" w:tplc="F36E7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9C9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A81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AD4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2E0A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122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80C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4CB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765F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22146B"/>
    <w:multiLevelType w:val="hybridMultilevel"/>
    <w:tmpl w:val="D4765F2E"/>
    <w:lvl w:ilvl="0" w:tplc="F5E02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585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AEB3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246B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8818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BA3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C60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3AD3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58E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381567">
    <w:abstractNumId w:val="16"/>
  </w:num>
  <w:num w:numId="2" w16cid:durableId="49354373">
    <w:abstractNumId w:val="0"/>
  </w:num>
  <w:num w:numId="3" w16cid:durableId="366755925">
    <w:abstractNumId w:val="1"/>
  </w:num>
  <w:num w:numId="4" w16cid:durableId="826046502">
    <w:abstractNumId w:val="4"/>
  </w:num>
  <w:num w:numId="5" w16cid:durableId="1054041643">
    <w:abstractNumId w:val="10"/>
  </w:num>
  <w:num w:numId="6" w16cid:durableId="1620062463">
    <w:abstractNumId w:val="9"/>
  </w:num>
  <w:num w:numId="7" w16cid:durableId="1320503856">
    <w:abstractNumId w:val="13"/>
  </w:num>
  <w:num w:numId="8" w16cid:durableId="1872188736">
    <w:abstractNumId w:val="12"/>
  </w:num>
  <w:num w:numId="9" w16cid:durableId="1568153212">
    <w:abstractNumId w:val="2"/>
  </w:num>
  <w:num w:numId="10" w16cid:durableId="872304508">
    <w:abstractNumId w:val="11"/>
  </w:num>
  <w:num w:numId="11" w16cid:durableId="1163816622">
    <w:abstractNumId w:val="8"/>
  </w:num>
  <w:num w:numId="12" w16cid:durableId="785201267">
    <w:abstractNumId w:val="6"/>
  </w:num>
  <w:num w:numId="13" w16cid:durableId="1054621637">
    <w:abstractNumId w:val="15"/>
  </w:num>
  <w:num w:numId="14" w16cid:durableId="1067193722">
    <w:abstractNumId w:val="19"/>
  </w:num>
  <w:num w:numId="15" w16cid:durableId="1926180373">
    <w:abstractNumId w:val="18"/>
  </w:num>
  <w:num w:numId="16" w16cid:durableId="802188385">
    <w:abstractNumId w:val="3"/>
  </w:num>
  <w:num w:numId="17" w16cid:durableId="1270507767">
    <w:abstractNumId w:val="5"/>
  </w:num>
  <w:num w:numId="18" w16cid:durableId="1175877241">
    <w:abstractNumId w:val="20"/>
  </w:num>
  <w:num w:numId="19" w16cid:durableId="652295836">
    <w:abstractNumId w:val="22"/>
  </w:num>
  <w:num w:numId="20" w16cid:durableId="1066223702">
    <w:abstractNumId w:val="7"/>
  </w:num>
  <w:num w:numId="21" w16cid:durableId="633295160">
    <w:abstractNumId w:val="21"/>
  </w:num>
  <w:num w:numId="22" w16cid:durableId="1240484285">
    <w:abstractNumId w:val="17"/>
  </w:num>
  <w:num w:numId="23" w16cid:durableId="19754061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E897D2B"/>
    <w:rsid w:val="000B43FE"/>
    <w:rsid w:val="000F0C89"/>
    <w:rsid w:val="00146570"/>
    <w:rsid w:val="002B6BFC"/>
    <w:rsid w:val="003C5372"/>
    <w:rsid w:val="00525C2A"/>
    <w:rsid w:val="00620A84"/>
    <w:rsid w:val="00783843"/>
    <w:rsid w:val="00940E17"/>
    <w:rsid w:val="009751E9"/>
    <w:rsid w:val="009C052D"/>
    <w:rsid w:val="00A52E42"/>
    <w:rsid w:val="00B1373D"/>
    <w:rsid w:val="00B14D0B"/>
    <w:rsid w:val="00CB5EA5"/>
    <w:rsid w:val="00DA5B3A"/>
    <w:rsid w:val="00FE1E62"/>
    <w:rsid w:val="45CE5CF2"/>
    <w:rsid w:val="6E89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97D2B"/>
  <w15:chartTrackingRefBased/>
  <w15:docId w15:val="{70889BCA-204F-4EAE-AB33-BECAD88B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51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51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51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51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51E9"/>
    <w:rPr>
      <w:b/>
      <w:bCs/>
      <w:sz w:val="20"/>
      <w:szCs w:val="20"/>
    </w:rPr>
  </w:style>
  <w:style w:type="paragraph" w:customStyle="1" w:styleId="Default">
    <w:name w:val="Default"/>
    <w:rsid w:val="00B14D0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2B6B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548</Words>
  <Characters>3127</Characters>
  <Application>Microsoft Office Word</Application>
  <DocSecurity>0</DocSecurity>
  <Lines>26</Lines>
  <Paragraphs>7</Paragraphs>
  <ScaleCrop>false</ScaleCrop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Epton</dc:creator>
  <cp:keywords/>
  <dc:description/>
  <cp:lastModifiedBy>Amelia Epton</cp:lastModifiedBy>
  <cp:revision>13</cp:revision>
  <dcterms:created xsi:type="dcterms:W3CDTF">2025-07-11T11:16:00Z</dcterms:created>
  <dcterms:modified xsi:type="dcterms:W3CDTF">2025-08-18T13:11:00Z</dcterms:modified>
</cp:coreProperties>
</file>